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BC" w:rsidRDefault="001205F5" w:rsidP="00BD65B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Anmälnings</w:t>
      </w:r>
      <w:r w:rsidR="00312307">
        <w:rPr>
          <w:b/>
          <w:bCs/>
          <w:sz w:val="36"/>
          <w:szCs w:val="36"/>
        </w:rPr>
        <w:t>rader</w:t>
      </w:r>
      <w:proofErr w:type="spellEnd"/>
      <w:r>
        <w:rPr>
          <w:b/>
          <w:bCs/>
          <w:sz w:val="36"/>
          <w:szCs w:val="36"/>
        </w:rPr>
        <w:t xml:space="preserve"> </w:t>
      </w:r>
      <w:r w:rsidR="00003976">
        <w:rPr>
          <w:b/>
          <w:bCs/>
          <w:sz w:val="36"/>
          <w:szCs w:val="36"/>
        </w:rPr>
        <w:t>- Är</w:t>
      </w:r>
      <w:r w:rsidR="00BD65BC" w:rsidRPr="00BD65BC">
        <w:rPr>
          <w:b/>
          <w:bCs/>
          <w:sz w:val="36"/>
          <w:szCs w:val="36"/>
        </w:rPr>
        <w:t>ende till BHU</w:t>
      </w:r>
    </w:p>
    <w:p w:rsidR="0085333C" w:rsidRPr="0085333C" w:rsidRDefault="0085333C" w:rsidP="00BD65BC">
      <w:pPr>
        <w:rPr>
          <w:rFonts w:ascii="Times New Roman" w:hAnsi="Times New Roman"/>
          <w:bCs/>
          <w:sz w:val="24"/>
          <w:szCs w:val="24"/>
        </w:rPr>
      </w:pPr>
      <w:r w:rsidRPr="0085333C">
        <w:rPr>
          <w:rFonts w:ascii="Times New Roman" w:hAnsi="Times New Roman"/>
          <w:bCs/>
          <w:sz w:val="24"/>
          <w:szCs w:val="24"/>
        </w:rPr>
        <w:t>De</w:t>
      </w:r>
      <w:r w:rsidR="001205F5">
        <w:rPr>
          <w:rFonts w:ascii="Times New Roman" w:hAnsi="Times New Roman"/>
          <w:bCs/>
          <w:sz w:val="24"/>
          <w:szCs w:val="24"/>
        </w:rPr>
        <w:t>tta dokument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333C">
        <w:rPr>
          <w:rFonts w:ascii="Times New Roman" w:hAnsi="Times New Roman"/>
          <w:bCs/>
          <w:sz w:val="24"/>
          <w:szCs w:val="24"/>
        </w:rPr>
        <w:t xml:space="preserve">fylls i som ett sätt att anmäla ett ärende till BHU. </w:t>
      </w:r>
      <w:r w:rsidR="001205F5" w:rsidRPr="001205F5">
        <w:rPr>
          <w:rFonts w:ascii="Times New Roman" w:hAnsi="Times New Roman"/>
          <w:b/>
          <w:bCs/>
          <w:color w:val="FF0000"/>
          <w:sz w:val="24"/>
          <w:szCs w:val="24"/>
        </w:rPr>
        <w:t>Observera</w:t>
      </w:r>
      <w:r w:rsidR="001205F5">
        <w:rPr>
          <w:rFonts w:ascii="Times New Roman" w:hAnsi="Times New Roman"/>
          <w:bCs/>
          <w:sz w:val="24"/>
          <w:szCs w:val="24"/>
        </w:rPr>
        <w:t xml:space="preserve"> att detta alltså inte är en handling som skickas ut med agendan till politikerna. Det är information som behövs för att sätta upp ärendet på ärendelistan</w:t>
      </w:r>
      <w:r w:rsidR="00003976">
        <w:rPr>
          <w:rFonts w:ascii="Times New Roman" w:hAnsi="Times New Roman"/>
          <w:bCs/>
          <w:sz w:val="24"/>
          <w:szCs w:val="24"/>
        </w:rPr>
        <w:t>,</w:t>
      </w:r>
      <w:r w:rsidR="001205F5">
        <w:rPr>
          <w:rFonts w:ascii="Times New Roman" w:hAnsi="Times New Roman"/>
          <w:bCs/>
          <w:sz w:val="24"/>
          <w:szCs w:val="24"/>
        </w:rPr>
        <w:t xml:space="preserve"> b</w:t>
      </w:r>
      <w:r w:rsidRPr="0085333C">
        <w:rPr>
          <w:rFonts w:ascii="Times New Roman" w:hAnsi="Times New Roman"/>
          <w:bCs/>
          <w:sz w:val="24"/>
          <w:szCs w:val="24"/>
        </w:rPr>
        <w:t xml:space="preserve">edöma </w:t>
      </w:r>
      <w:r w:rsidR="001205F5">
        <w:rPr>
          <w:rFonts w:ascii="Times New Roman" w:hAnsi="Times New Roman"/>
          <w:bCs/>
          <w:sz w:val="24"/>
          <w:szCs w:val="24"/>
        </w:rPr>
        <w:t>det lämpligt för BHU</w:t>
      </w:r>
      <w:r w:rsidR="00003976">
        <w:rPr>
          <w:rFonts w:ascii="Times New Roman" w:hAnsi="Times New Roman"/>
          <w:bCs/>
          <w:sz w:val="24"/>
          <w:szCs w:val="24"/>
        </w:rPr>
        <w:t xml:space="preserve"> och </w:t>
      </w:r>
      <w:r w:rsidR="00312307">
        <w:rPr>
          <w:rFonts w:ascii="Times New Roman" w:hAnsi="Times New Roman"/>
          <w:bCs/>
          <w:sz w:val="24"/>
          <w:szCs w:val="24"/>
        </w:rPr>
        <w:t>planera för om ärendet behöver vidare till en annan instans.</w:t>
      </w:r>
    </w:p>
    <w:p w:rsidR="00BD65BC" w:rsidRPr="00BD65BC" w:rsidRDefault="00BD65BC" w:rsidP="00BD65BC">
      <w:pPr>
        <w:rPr>
          <w:b/>
          <w:bCs/>
        </w:rPr>
      </w:pPr>
    </w:p>
    <w:p w:rsidR="001205F5" w:rsidRDefault="00053E70" w:rsidP="001205F5">
      <w:pPr>
        <w:pStyle w:val="Liststycke"/>
        <w:numPr>
          <w:ilvl w:val="0"/>
          <w:numId w:val="1"/>
        </w:numPr>
        <w:rPr>
          <w:b/>
        </w:rPr>
      </w:pPr>
      <w:r w:rsidRPr="00053E70">
        <w:rPr>
          <w:b/>
        </w:rPr>
        <w:t>Ärendets rubrik:</w:t>
      </w:r>
    </w:p>
    <w:p w:rsidR="00053E70" w:rsidRPr="00053E70" w:rsidRDefault="00053E70" w:rsidP="00053E70">
      <w:pPr>
        <w:pStyle w:val="Liststycke"/>
      </w:pPr>
    </w:p>
    <w:p w:rsidR="00BD65BC" w:rsidRPr="00003976" w:rsidRDefault="00BD65BC" w:rsidP="00DB149C">
      <w:pPr>
        <w:pStyle w:val="Liststycke"/>
        <w:numPr>
          <w:ilvl w:val="0"/>
          <w:numId w:val="1"/>
        </w:numPr>
      </w:pPr>
      <w:r w:rsidRPr="00BD65BC">
        <w:rPr>
          <w:b/>
          <w:bCs/>
        </w:rPr>
        <w:t>Typ av ärende</w:t>
      </w:r>
      <w:r w:rsidR="004D114B">
        <w:rPr>
          <w:b/>
          <w:bCs/>
        </w:rPr>
        <w:t>:</w:t>
      </w:r>
      <w:r>
        <w:rPr>
          <w:b/>
          <w:bCs/>
        </w:rPr>
        <w:t xml:space="preserve"> </w:t>
      </w:r>
      <w:r w:rsidRPr="00BD65BC">
        <w:rPr>
          <w:bCs/>
        </w:rPr>
        <w:t>(beslut</w:t>
      </w:r>
      <w:r w:rsidR="00690F7C">
        <w:rPr>
          <w:bCs/>
        </w:rPr>
        <w:t>/ställningstagande</w:t>
      </w:r>
      <w:r w:rsidRPr="00BD65BC">
        <w:rPr>
          <w:bCs/>
        </w:rPr>
        <w:t>, diskussion eller information</w:t>
      </w:r>
      <w:r>
        <w:rPr>
          <w:bCs/>
        </w:rPr>
        <w:t>)</w:t>
      </w:r>
      <w:r w:rsidRPr="00BD65BC">
        <w:rPr>
          <w:bCs/>
        </w:rPr>
        <w:t>:</w:t>
      </w:r>
    </w:p>
    <w:p w:rsidR="00003976" w:rsidRDefault="00312307" w:rsidP="00003976">
      <w:pPr>
        <w:pStyle w:val="Liststycke"/>
      </w:pPr>
      <w:r>
        <w:t xml:space="preserve">Ange gärna vad som är </w:t>
      </w:r>
      <w:bookmarkStart w:id="0" w:name="_GoBack"/>
      <w:bookmarkEnd w:id="0"/>
      <w:r>
        <w:t xml:space="preserve">själva slutprodukten för ärendet t ex ”Ett brev till regeringen behöver skrivas under” ”En strategi behöver beslutas om” ”En politisk påverkansgrupp behöver utses” </w:t>
      </w:r>
    </w:p>
    <w:p w:rsidR="00BD65BC" w:rsidRPr="00BD65BC" w:rsidRDefault="00BD65BC" w:rsidP="00BD65BC">
      <w:pPr>
        <w:pStyle w:val="Liststycke"/>
        <w:rPr>
          <w:b/>
          <w:bCs/>
        </w:rPr>
      </w:pPr>
    </w:p>
    <w:p w:rsidR="00BD65BC" w:rsidRPr="00CD3CDA" w:rsidRDefault="00BD65BC" w:rsidP="00CE5D2A">
      <w:pPr>
        <w:pStyle w:val="Liststycke"/>
        <w:numPr>
          <w:ilvl w:val="0"/>
          <w:numId w:val="1"/>
        </w:numPr>
        <w:rPr>
          <w:b/>
          <w:bCs/>
        </w:rPr>
      </w:pPr>
      <w:r w:rsidRPr="00CD3CDA">
        <w:rPr>
          <w:b/>
          <w:bCs/>
        </w:rPr>
        <w:t xml:space="preserve">På vilket sätt är detta en strategisk fråga som berör </w:t>
      </w:r>
      <w:r w:rsidR="00CD3CDA" w:rsidRPr="00CD3CDA">
        <w:rPr>
          <w:b/>
          <w:bCs/>
        </w:rPr>
        <w:t>kommunerna</w:t>
      </w:r>
      <w:proofErr w:type="gramStart"/>
      <w:r w:rsidRPr="00CD3CDA">
        <w:rPr>
          <w:b/>
          <w:bCs/>
        </w:rPr>
        <w:t>?</w:t>
      </w:r>
      <w:r w:rsidR="004D114B">
        <w:rPr>
          <w:b/>
          <w:bCs/>
        </w:rPr>
        <w:t>:</w:t>
      </w:r>
      <w:proofErr w:type="gramEnd"/>
      <w:r w:rsidRPr="00CD3CDA">
        <w:rPr>
          <w:b/>
          <w:bCs/>
        </w:rPr>
        <w:br/>
      </w:r>
    </w:p>
    <w:p w:rsidR="00C53F23" w:rsidRDefault="00C53F23" w:rsidP="004D114B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Ansvarig tjänsteman för ärendet: </w:t>
      </w:r>
    </w:p>
    <w:p w:rsidR="00C53F23" w:rsidRDefault="00C53F23" w:rsidP="00C53F23">
      <w:pPr>
        <w:pStyle w:val="Liststycke"/>
        <w:rPr>
          <w:b/>
          <w:bCs/>
        </w:rPr>
      </w:pPr>
    </w:p>
    <w:p w:rsidR="004D114B" w:rsidRDefault="004D114B" w:rsidP="004D114B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Föredragare</w:t>
      </w:r>
      <w:r w:rsidR="00C53F23">
        <w:rPr>
          <w:b/>
          <w:bCs/>
        </w:rPr>
        <w:t xml:space="preserve"> av ärendet</w:t>
      </w:r>
      <w:r w:rsidR="00BD65BC" w:rsidRPr="00BD65BC">
        <w:rPr>
          <w:b/>
          <w:bCs/>
        </w:rPr>
        <w:t>:</w:t>
      </w:r>
    </w:p>
    <w:p w:rsidR="001205F5" w:rsidRPr="001205F5" w:rsidRDefault="001205F5" w:rsidP="001205F5">
      <w:pPr>
        <w:pStyle w:val="Liststycke"/>
        <w:rPr>
          <w:b/>
          <w:bCs/>
        </w:rPr>
      </w:pPr>
    </w:p>
    <w:p w:rsidR="001205F5" w:rsidRDefault="001205F5" w:rsidP="004D114B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</w:rPr>
        <w:t>Till vilket BHU-sammanträde önskas ärendet gå upp?</w:t>
      </w:r>
      <w:r w:rsidRPr="00913728">
        <w:rPr>
          <w:b/>
        </w:rPr>
        <w:t xml:space="preserve"> </w:t>
      </w:r>
      <w:r w:rsidRPr="00913728">
        <w:t>(datum):</w:t>
      </w:r>
    </w:p>
    <w:p w:rsidR="004D114B" w:rsidRDefault="004D114B" w:rsidP="004D114B">
      <w:pPr>
        <w:pStyle w:val="Liststycke"/>
        <w:rPr>
          <w:b/>
          <w:bCs/>
        </w:rPr>
      </w:pPr>
    </w:p>
    <w:p w:rsidR="004D114B" w:rsidRPr="004D114B" w:rsidRDefault="004D114B" w:rsidP="004D114B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</w:t>
      </w:r>
      <w:r w:rsidRPr="004D114B">
        <w:rPr>
          <w:b/>
          <w:bCs/>
        </w:rPr>
        <w:t>ppskatta</w:t>
      </w:r>
      <w:r>
        <w:rPr>
          <w:b/>
          <w:bCs/>
        </w:rPr>
        <w:t>d</w:t>
      </w:r>
      <w:r w:rsidRPr="004D114B">
        <w:rPr>
          <w:b/>
          <w:bCs/>
        </w:rPr>
        <w:t xml:space="preserve"> </w:t>
      </w:r>
      <w:r>
        <w:rPr>
          <w:b/>
          <w:bCs/>
        </w:rPr>
        <w:t>tid för</w:t>
      </w:r>
      <w:r w:rsidRPr="004D114B">
        <w:rPr>
          <w:b/>
          <w:bCs/>
        </w:rPr>
        <w:t xml:space="preserve"> föredragningen</w:t>
      </w:r>
      <w:proofErr w:type="gramStart"/>
      <w:r w:rsidRPr="004D114B">
        <w:rPr>
          <w:b/>
          <w:bCs/>
        </w:rPr>
        <w:t>?</w:t>
      </w:r>
      <w:r>
        <w:rPr>
          <w:b/>
          <w:bCs/>
        </w:rPr>
        <w:t>:</w:t>
      </w:r>
      <w:proofErr w:type="gramEnd"/>
      <w:r w:rsidRPr="004D114B">
        <w:rPr>
          <w:b/>
          <w:bCs/>
        </w:rPr>
        <w:t xml:space="preserve"> </w:t>
      </w:r>
    </w:p>
    <w:p w:rsidR="00BD65BC" w:rsidRPr="00BD65BC" w:rsidRDefault="00BD65BC" w:rsidP="00BD65BC">
      <w:pPr>
        <w:pStyle w:val="Liststycke"/>
        <w:rPr>
          <w:b/>
          <w:bCs/>
        </w:rPr>
      </w:pPr>
    </w:p>
    <w:p w:rsidR="00BD65BC" w:rsidRDefault="00BD65BC" w:rsidP="00107905">
      <w:pPr>
        <w:pStyle w:val="Liststycke"/>
        <w:numPr>
          <w:ilvl w:val="0"/>
          <w:numId w:val="1"/>
        </w:numPr>
        <w:rPr>
          <w:b/>
          <w:bCs/>
        </w:rPr>
      </w:pPr>
      <w:r w:rsidRPr="00BD65BC">
        <w:rPr>
          <w:b/>
          <w:bCs/>
        </w:rPr>
        <w:t>Ska ärendet vidare för beslut till RS eller RF</w:t>
      </w:r>
      <w:r w:rsidR="00053E70">
        <w:rPr>
          <w:b/>
          <w:bCs/>
        </w:rPr>
        <w:t xml:space="preserve"> och i så fall vilket datum</w:t>
      </w:r>
      <w:proofErr w:type="gramStart"/>
      <w:r w:rsidRPr="00BD65BC">
        <w:rPr>
          <w:b/>
          <w:bCs/>
        </w:rPr>
        <w:t>?:</w:t>
      </w:r>
      <w:proofErr w:type="gramEnd"/>
    </w:p>
    <w:p w:rsidR="00BD65BC" w:rsidRPr="00BD65BC" w:rsidRDefault="00BD65BC" w:rsidP="00BD65BC">
      <w:pPr>
        <w:pStyle w:val="Liststycke"/>
        <w:rPr>
          <w:b/>
          <w:bCs/>
        </w:rPr>
      </w:pPr>
    </w:p>
    <w:p w:rsidR="00BD65BC" w:rsidRPr="00BD65BC" w:rsidRDefault="00BD65BC" w:rsidP="005F1E6D">
      <w:pPr>
        <w:pStyle w:val="Liststycke"/>
        <w:numPr>
          <w:ilvl w:val="0"/>
          <w:numId w:val="1"/>
        </w:numPr>
      </w:pPr>
      <w:r w:rsidRPr="00BD65BC">
        <w:rPr>
          <w:b/>
          <w:bCs/>
        </w:rPr>
        <w:t xml:space="preserve">Går ärendet för beslut i någon av </w:t>
      </w:r>
      <w:r w:rsidR="00690F7C">
        <w:rPr>
          <w:b/>
          <w:bCs/>
        </w:rPr>
        <w:t>Regionutvecklings</w:t>
      </w:r>
      <w:r w:rsidRPr="00BD65BC">
        <w:rPr>
          <w:b/>
          <w:bCs/>
        </w:rPr>
        <w:t>nämnderna och i så fall vilken</w:t>
      </w:r>
      <w:r w:rsidR="00053E70">
        <w:rPr>
          <w:b/>
          <w:bCs/>
        </w:rPr>
        <w:t xml:space="preserve"> och vilket datum</w:t>
      </w:r>
      <w:proofErr w:type="gramStart"/>
      <w:r w:rsidRPr="00BD65BC">
        <w:rPr>
          <w:b/>
          <w:bCs/>
        </w:rPr>
        <w:t>?:</w:t>
      </w:r>
      <w:proofErr w:type="gramEnd"/>
    </w:p>
    <w:p w:rsidR="00BD65BC" w:rsidRPr="00BD65BC" w:rsidRDefault="00BD65BC" w:rsidP="00BD65BC">
      <w:pPr>
        <w:pStyle w:val="Liststycke"/>
        <w:rPr>
          <w:b/>
          <w:bCs/>
        </w:rPr>
      </w:pPr>
    </w:p>
    <w:p w:rsidR="00BD65BC" w:rsidRPr="00BD65BC" w:rsidRDefault="00BD65BC" w:rsidP="005F1E6D">
      <w:pPr>
        <w:pStyle w:val="Liststycke"/>
        <w:numPr>
          <w:ilvl w:val="0"/>
          <w:numId w:val="1"/>
        </w:numPr>
      </w:pPr>
      <w:r w:rsidRPr="00BD65BC">
        <w:rPr>
          <w:b/>
          <w:bCs/>
        </w:rPr>
        <w:t>RS</w:t>
      </w:r>
      <w:r w:rsidR="001205F5">
        <w:rPr>
          <w:b/>
          <w:bCs/>
        </w:rPr>
        <w:t xml:space="preserve"> diarienummer</w:t>
      </w:r>
      <w:r w:rsidRPr="00BD65BC">
        <w:rPr>
          <w:b/>
          <w:bCs/>
        </w:rPr>
        <w:t>:</w:t>
      </w:r>
      <w:r w:rsidR="00690F7C">
        <w:rPr>
          <w:b/>
          <w:bCs/>
        </w:rPr>
        <w:t xml:space="preserve"> </w:t>
      </w:r>
      <w:r w:rsidR="00690F7C" w:rsidRPr="00690F7C">
        <w:rPr>
          <w:bCs/>
        </w:rPr>
        <w:t xml:space="preserve">(Ersätts inte av </w:t>
      </w:r>
      <w:r w:rsidR="001205F5">
        <w:rPr>
          <w:bCs/>
        </w:rPr>
        <w:t xml:space="preserve">andra </w:t>
      </w:r>
      <w:r w:rsidR="00690F7C" w:rsidRPr="00690F7C">
        <w:rPr>
          <w:bCs/>
        </w:rPr>
        <w:t>nämnders diarienummer)</w:t>
      </w:r>
    </w:p>
    <w:p w:rsidR="00412E4E" w:rsidRDefault="00312307"/>
    <w:sectPr w:rsidR="0041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5CA"/>
    <w:multiLevelType w:val="hybridMultilevel"/>
    <w:tmpl w:val="F6525464"/>
    <w:lvl w:ilvl="0" w:tplc="AEDC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C"/>
    <w:rsid w:val="00003976"/>
    <w:rsid w:val="00053E70"/>
    <w:rsid w:val="001205F5"/>
    <w:rsid w:val="00312307"/>
    <w:rsid w:val="0032400B"/>
    <w:rsid w:val="00412257"/>
    <w:rsid w:val="004D114B"/>
    <w:rsid w:val="00690F7C"/>
    <w:rsid w:val="00715348"/>
    <w:rsid w:val="0085333C"/>
    <w:rsid w:val="00913728"/>
    <w:rsid w:val="00B2265F"/>
    <w:rsid w:val="00BD65BC"/>
    <w:rsid w:val="00C53F23"/>
    <w:rsid w:val="00CD3CDA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8613-6D2F-4801-83EF-E6213C0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8C693FE8</Template>
  <TotalTime>56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Berntsson</dc:creator>
  <cp:keywords/>
  <dc:description/>
  <cp:lastModifiedBy>Linn Berntsson</cp:lastModifiedBy>
  <cp:revision>11</cp:revision>
  <dcterms:created xsi:type="dcterms:W3CDTF">2015-03-02T06:33:00Z</dcterms:created>
  <dcterms:modified xsi:type="dcterms:W3CDTF">2016-05-30T07:42:00Z</dcterms:modified>
</cp:coreProperties>
</file>